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23B9F" w14:textId="77777777" w:rsidR="0050298B" w:rsidRDefault="00803FC7">
      <w:pPr>
        <w:adjustRightInd w:val="0"/>
        <w:snapToGrid w:val="0"/>
        <w:spacing w:line="572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附件2：</w:t>
      </w:r>
    </w:p>
    <w:p w14:paraId="4C9E51C2" w14:textId="77777777" w:rsidR="0050298B" w:rsidRDefault="0050298B">
      <w:pPr>
        <w:adjustRightInd w:val="0"/>
        <w:snapToGrid w:val="0"/>
        <w:spacing w:line="3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51ADA656" w14:textId="77777777" w:rsidR="0050298B" w:rsidRDefault="00803FC7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虚拟仿真实验一流本科课程上线</w:t>
      </w:r>
    </w:p>
    <w:p w14:paraId="563C37D4" w14:textId="50458F5D" w:rsidR="000D1453" w:rsidRDefault="00803FC7">
      <w:pPr>
        <w:adjustRightInd w:val="0"/>
        <w:snapToGrid w:val="0"/>
        <w:spacing w:line="700" w:lineRule="exact"/>
        <w:jc w:val="center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山东省高等教育智慧教育公共服务平台</w:t>
      </w:r>
      <w:r w:rsidR="000D1453">
        <w:rPr>
          <w:rFonts w:ascii="方正小标宋简体" w:eastAsia="方正小标宋简体" w:hAnsi="方正小标宋简体" w:cs="方正小标宋简体" w:hint="eastAsia"/>
          <w:sz w:val="44"/>
          <w:szCs w:val="44"/>
        </w:rPr>
        <w:t>申请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表</w:t>
      </w:r>
    </w:p>
    <w:p w14:paraId="24FFB5FB" w14:textId="1AAC6FFF" w:rsidR="0050298B" w:rsidRPr="00CE6887" w:rsidRDefault="00CE6887" w:rsidP="000D1453">
      <w:pPr>
        <w:adjustRightInd w:val="0"/>
        <w:snapToGrid w:val="0"/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color w:val="FF0000"/>
          <w:sz w:val="44"/>
          <w:szCs w:val="44"/>
        </w:rPr>
      </w:pPr>
      <w:r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（</w:t>
      </w:r>
      <w:r w:rsidR="000D1453" w:rsidRPr="00CE6887"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填报说明：</w:t>
      </w:r>
      <w:r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仅</w:t>
      </w:r>
      <w:r w:rsidR="000D1453" w:rsidRPr="00CE6887"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保留申请上线课程，</w:t>
      </w:r>
      <w:r w:rsidRPr="00CE6887"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并补充</w:t>
      </w:r>
      <w:r w:rsidR="000D1453" w:rsidRPr="00CE6887"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修改</w:t>
      </w:r>
      <w:r w:rsidRPr="00CE6887"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相关信息</w:t>
      </w:r>
      <w:r w:rsidR="000D1453" w:rsidRPr="00CE6887"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。</w:t>
      </w:r>
      <w:r>
        <w:rPr>
          <w:rFonts w:ascii="方正小标宋简体" w:eastAsia="方正小标宋简体" w:hAnsi="仿宋_GB2312" w:cs="仿宋_GB2312" w:hint="eastAsia"/>
          <w:color w:val="FF0000"/>
          <w:sz w:val="28"/>
          <w:szCs w:val="28"/>
        </w:rPr>
        <w:t>）</w:t>
      </w:r>
      <w:bookmarkStart w:id="0" w:name="_GoBack"/>
      <w:bookmarkEnd w:id="0"/>
    </w:p>
    <w:p w14:paraId="6CA9F87D" w14:textId="7549D2CE" w:rsidR="0050298B" w:rsidRDefault="000D1453">
      <w:pPr>
        <w:pStyle w:val="a0"/>
        <w:ind w:firstLine="56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</w:rPr>
        <w:t>院部</w:t>
      </w:r>
      <w:r w:rsidR="00803FC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</w:rPr>
        <w:t>（盖章）：</w:t>
      </w:r>
      <w:r w:rsidRPr="000D1453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Pr="000D1453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  </w:t>
      </w:r>
      <w:r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  </w:t>
      </w:r>
      <w:r w:rsidRPr="000D1453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</w:t>
      </w:r>
      <w:r w:rsidR="00803FC7" w:rsidRPr="000D1453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   </w:t>
      </w:r>
      <w:r w:rsidR="00803FC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</w:rPr>
        <w:t xml:space="preserve">  联系人：</w:t>
      </w:r>
      <w:r w:rsidR="00803FC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="00066C79"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     </w:t>
      </w:r>
      <w:r w:rsidR="00066C79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="00803FC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 w:rsidR="00803FC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</w:rPr>
        <w:t xml:space="preserve">    手机号：</w:t>
      </w:r>
      <w:r w:rsidR="00803FC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_GB2312" w:cs="仿宋_GB2312"/>
          <w:color w:val="auto"/>
          <w:kern w:val="2"/>
          <w:sz w:val="28"/>
          <w:szCs w:val="28"/>
          <w:u w:val="single"/>
        </w:rPr>
        <w:t xml:space="preserve">                 </w:t>
      </w:r>
      <w:r w:rsidR="00803FC7">
        <w:rPr>
          <w:rFonts w:ascii="仿宋_GB2312" w:eastAsia="仿宋_GB2312" w:hAnsi="仿宋_GB2312" w:cs="仿宋_GB2312" w:hint="eastAsia"/>
          <w:color w:val="auto"/>
          <w:kern w:val="2"/>
          <w:sz w:val="28"/>
          <w:szCs w:val="28"/>
          <w:u w:val="single"/>
        </w:rPr>
        <w:t xml:space="preserve">  </w:t>
      </w:r>
    </w:p>
    <w:tbl>
      <w:tblPr>
        <w:tblStyle w:val="ae"/>
        <w:tblW w:w="4631" w:type="pct"/>
        <w:jc w:val="center"/>
        <w:tblLook w:val="04A0" w:firstRow="1" w:lastRow="0" w:firstColumn="1" w:lastColumn="0" w:noHBand="0" w:noVBand="1"/>
      </w:tblPr>
      <w:tblGrid>
        <w:gridCol w:w="550"/>
        <w:gridCol w:w="1895"/>
        <w:gridCol w:w="1283"/>
        <w:gridCol w:w="1073"/>
        <w:gridCol w:w="1537"/>
        <w:gridCol w:w="4300"/>
        <w:gridCol w:w="1296"/>
        <w:gridCol w:w="1027"/>
      </w:tblGrid>
      <w:tr w:rsidR="00066C79" w14:paraId="6B1B8EC7" w14:textId="466D0D0B" w:rsidTr="00066C79">
        <w:trPr>
          <w:trHeight w:val="967"/>
          <w:jc w:val="center"/>
        </w:trPr>
        <w:tc>
          <w:tcPr>
            <w:tcW w:w="212" w:type="pct"/>
            <w:vAlign w:val="center"/>
          </w:tcPr>
          <w:p w14:paraId="634C9D57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序号</w:t>
            </w:r>
          </w:p>
        </w:tc>
        <w:tc>
          <w:tcPr>
            <w:tcW w:w="731" w:type="pct"/>
            <w:vAlign w:val="center"/>
          </w:tcPr>
          <w:p w14:paraId="0D3CFC55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课程名称</w:t>
            </w:r>
          </w:p>
        </w:tc>
        <w:tc>
          <w:tcPr>
            <w:tcW w:w="495" w:type="pct"/>
            <w:vAlign w:val="center"/>
          </w:tcPr>
          <w:p w14:paraId="2A980D3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所在学校</w:t>
            </w:r>
          </w:p>
        </w:tc>
        <w:tc>
          <w:tcPr>
            <w:tcW w:w="414" w:type="pct"/>
            <w:vAlign w:val="center"/>
          </w:tcPr>
          <w:p w14:paraId="1F5D620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负责人</w:t>
            </w:r>
          </w:p>
        </w:tc>
        <w:tc>
          <w:tcPr>
            <w:tcW w:w="593" w:type="pct"/>
            <w:vAlign w:val="center"/>
          </w:tcPr>
          <w:p w14:paraId="263F54E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bCs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bCs/>
                <w:kern w:val="0"/>
                <w:sz w:val="22"/>
              </w:rPr>
              <w:t>手机号</w:t>
            </w:r>
          </w:p>
        </w:tc>
        <w:tc>
          <w:tcPr>
            <w:tcW w:w="1659" w:type="pct"/>
            <w:vAlign w:val="center"/>
          </w:tcPr>
          <w:p w14:paraId="66A86FDD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b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课程资源链接</w:t>
            </w:r>
          </w:p>
        </w:tc>
        <w:tc>
          <w:tcPr>
            <w:tcW w:w="500" w:type="pct"/>
            <w:vAlign w:val="center"/>
          </w:tcPr>
          <w:p w14:paraId="4014474B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一流本科课程</w:t>
            </w:r>
          </w:p>
          <w:p w14:paraId="7F5A5279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仿宋" w:eastAsia="黑体" w:hAnsi="仿宋"/>
                <w:b/>
                <w:kern w:val="0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（国家级/省级）</w:t>
            </w:r>
          </w:p>
        </w:tc>
        <w:tc>
          <w:tcPr>
            <w:tcW w:w="397" w:type="pct"/>
            <w:vAlign w:val="center"/>
          </w:tcPr>
          <w:p w14:paraId="4983D674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获批时间</w:t>
            </w:r>
          </w:p>
          <w:p w14:paraId="4AE704F3" w14:textId="77777777" w:rsidR="00066C79" w:rsidRDefault="00066C79">
            <w:pPr>
              <w:pStyle w:val="af1"/>
              <w:ind w:firstLineChars="0" w:firstLine="0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（年份）</w:t>
            </w:r>
          </w:p>
        </w:tc>
      </w:tr>
      <w:tr w:rsidR="00066C79" w14:paraId="021A80FE" w14:textId="17F07681" w:rsidTr="00066C79">
        <w:trPr>
          <w:trHeight w:val="590"/>
          <w:jc w:val="center"/>
        </w:trPr>
        <w:tc>
          <w:tcPr>
            <w:tcW w:w="212" w:type="pct"/>
            <w:vAlign w:val="center"/>
          </w:tcPr>
          <w:p w14:paraId="6782CBD2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center"/>
          </w:tcPr>
          <w:p w14:paraId="1FD2382B" w14:textId="1324CE0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油田地质实习虚拟仿真实验项目</w:t>
            </w:r>
          </w:p>
        </w:tc>
        <w:tc>
          <w:tcPr>
            <w:tcW w:w="495" w:type="pct"/>
            <w:vAlign w:val="center"/>
          </w:tcPr>
          <w:p w14:paraId="4255DDD2" w14:textId="751D88C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3866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17747A7E" w14:textId="63847E6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张立强</w:t>
            </w:r>
          </w:p>
        </w:tc>
        <w:tc>
          <w:tcPr>
            <w:tcW w:w="593" w:type="pct"/>
            <w:vAlign w:val="center"/>
          </w:tcPr>
          <w:p w14:paraId="732B92E2" w14:textId="4FA8C48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B0530">
              <w:t>18678986578</w:t>
            </w:r>
          </w:p>
        </w:tc>
        <w:tc>
          <w:tcPr>
            <w:tcW w:w="1659" w:type="pct"/>
            <w:vAlign w:val="center"/>
          </w:tcPr>
          <w:p w14:paraId="69AEE0E2" w14:textId="74B3AF8A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6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https://www.ilab-x.com/details/page?id=3018&amp;isView=true</w:t>
              </w:r>
            </w:hyperlink>
          </w:p>
        </w:tc>
        <w:tc>
          <w:tcPr>
            <w:tcW w:w="500" w:type="pct"/>
            <w:vAlign w:val="center"/>
          </w:tcPr>
          <w:p w14:paraId="65CF532F" w14:textId="2AA443D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国家级</w:t>
            </w:r>
          </w:p>
        </w:tc>
        <w:tc>
          <w:tcPr>
            <w:tcW w:w="397" w:type="pct"/>
            <w:vAlign w:val="center"/>
          </w:tcPr>
          <w:p w14:paraId="1DD6F72B" w14:textId="22BB742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019</w:t>
            </w:r>
          </w:p>
        </w:tc>
      </w:tr>
      <w:tr w:rsidR="00066C79" w14:paraId="27617CDF" w14:textId="134D6F7D" w:rsidTr="00066C79">
        <w:trPr>
          <w:trHeight w:val="590"/>
          <w:jc w:val="center"/>
        </w:trPr>
        <w:tc>
          <w:tcPr>
            <w:tcW w:w="212" w:type="pct"/>
            <w:vAlign w:val="center"/>
          </w:tcPr>
          <w:p w14:paraId="6478162A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center"/>
          </w:tcPr>
          <w:p w14:paraId="21B1A789" w14:textId="7FDBBB2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钻井与压裂虚拟仿真综合实训</w:t>
            </w:r>
          </w:p>
        </w:tc>
        <w:tc>
          <w:tcPr>
            <w:tcW w:w="495" w:type="pct"/>
            <w:vAlign w:val="center"/>
          </w:tcPr>
          <w:p w14:paraId="49D86F84" w14:textId="0915729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3866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5BF9AC72" w14:textId="176C254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冯其红</w:t>
            </w:r>
          </w:p>
        </w:tc>
        <w:tc>
          <w:tcPr>
            <w:tcW w:w="593" w:type="pct"/>
            <w:vAlign w:val="center"/>
          </w:tcPr>
          <w:p w14:paraId="5711049F" w14:textId="15912FA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B0530">
              <w:t>15266231375</w:t>
            </w:r>
            <w:r>
              <w:rPr>
                <w:rFonts w:hint="eastAsia"/>
              </w:rPr>
              <w:t>（郭辛阳）</w:t>
            </w:r>
          </w:p>
        </w:tc>
        <w:tc>
          <w:tcPr>
            <w:tcW w:w="1659" w:type="pct"/>
            <w:vAlign w:val="center"/>
          </w:tcPr>
          <w:p w14:paraId="02511452" w14:textId="4846BB0C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7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https://www.ilab-x.com/details/page?id=3006&amp;isView=true</w:t>
              </w:r>
            </w:hyperlink>
          </w:p>
        </w:tc>
        <w:tc>
          <w:tcPr>
            <w:tcW w:w="500" w:type="pct"/>
            <w:vAlign w:val="center"/>
          </w:tcPr>
          <w:p w14:paraId="5221FEEE" w14:textId="7ACAB47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国家级</w:t>
            </w:r>
          </w:p>
        </w:tc>
        <w:tc>
          <w:tcPr>
            <w:tcW w:w="397" w:type="pct"/>
            <w:vAlign w:val="center"/>
          </w:tcPr>
          <w:p w14:paraId="7A438CAC" w14:textId="76CEF5E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019</w:t>
            </w:r>
          </w:p>
        </w:tc>
      </w:tr>
      <w:tr w:rsidR="00066C79" w14:paraId="61B04183" w14:textId="4487694F" w:rsidTr="00066C79">
        <w:trPr>
          <w:trHeight w:val="590"/>
          <w:jc w:val="center"/>
        </w:trPr>
        <w:tc>
          <w:tcPr>
            <w:tcW w:w="212" w:type="pct"/>
            <w:vAlign w:val="center"/>
          </w:tcPr>
          <w:p w14:paraId="1B9E82B2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center"/>
          </w:tcPr>
          <w:p w14:paraId="5F09D2AC" w14:textId="62BD097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海洋深水钻井平台认知及关键作业程序实训</w:t>
            </w:r>
          </w:p>
        </w:tc>
        <w:tc>
          <w:tcPr>
            <w:tcW w:w="495" w:type="pct"/>
            <w:vAlign w:val="center"/>
          </w:tcPr>
          <w:p w14:paraId="0072E366" w14:textId="16DAEAF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3866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693A1F03" w14:textId="6330F29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孙宝江</w:t>
            </w:r>
          </w:p>
        </w:tc>
        <w:tc>
          <w:tcPr>
            <w:tcW w:w="593" w:type="pct"/>
            <w:vAlign w:val="center"/>
          </w:tcPr>
          <w:p w14:paraId="223EF0A1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15726200798</w:t>
            </w:r>
          </w:p>
          <w:p w14:paraId="74FA61A5" w14:textId="5CF4449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（张洋洋）</w:t>
            </w:r>
          </w:p>
        </w:tc>
        <w:tc>
          <w:tcPr>
            <w:tcW w:w="1659" w:type="pct"/>
            <w:vAlign w:val="center"/>
          </w:tcPr>
          <w:p w14:paraId="2D5A5951" w14:textId="26B3D454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8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https://www.ilab-x.com/details/page?id=3494&amp;isView=true</w:t>
              </w:r>
            </w:hyperlink>
          </w:p>
        </w:tc>
        <w:tc>
          <w:tcPr>
            <w:tcW w:w="500" w:type="pct"/>
            <w:vAlign w:val="center"/>
          </w:tcPr>
          <w:p w14:paraId="36C1A45E" w14:textId="4D79352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国家级</w:t>
            </w:r>
          </w:p>
        </w:tc>
        <w:tc>
          <w:tcPr>
            <w:tcW w:w="397" w:type="pct"/>
            <w:vAlign w:val="center"/>
          </w:tcPr>
          <w:p w14:paraId="60CC7C67" w14:textId="272C9ED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020</w:t>
            </w:r>
          </w:p>
        </w:tc>
      </w:tr>
      <w:tr w:rsidR="00066C79" w14:paraId="42804D13" w14:textId="3A0D2C72" w:rsidTr="00066C79">
        <w:trPr>
          <w:trHeight w:val="590"/>
          <w:jc w:val="center"/>
        </w:trPr>
        <w:tc>
          <w:tcPr>
            <w:tcW w:w="212" w:type="pct"/>
            <w:vAlign w:val="center"/>
          </w:tcPr>
          <w:p w14:paraId="63D9FFD4" w14:textId="29B4BD6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center"/>
          </w:tcPr>
          <w:p w14:paraId="3D385F60" w14:textId="4C82F34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偏光显微镜下未知矿物鉴定方法和自测虚拟仿真系统</w:t>
            </w:r>
          </w:p>
        </w:tc>
        <w:tc>
          <w:tcPr>
            <w:tcW w:w="495" w:type="pct"/>
            <w:vAlign w:val="center"/>
          </w:tcPr>
          <w:p w14:paraId="36AFCD47" w14:textId="41F35C2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27E5A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1162E9BF" w14:textId="7E72DBA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BB0A1D">
              <w:rPr>
                <w:rFonts w:hint="eastAsia"/>
              </w:rPr>
              <w:t>董春梅</w:t>
            </w:r>
            <w:proofErr w:type="gramEnd"/>
          </w:p>
        </w:tc>
        <w:tc>
          <w:tcPr>
            <w:tcW w:w="593" w:type="pct"/>
            <w:vAlign w:val="center"/>
          </w:tcPr>
          <w:p w14:paraId="1AAE0CC5" w14:textId="70D1DB1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15908965601</w:t>
            </w:r>
          </w:p>
        </w:tc>
        <w:tc>
          <w:tcPr>
            <w:tcW w:w="1659" w:type="pct"/>
            <w:vAlign w:val="center"/>
          </w:tcPr>
          <w:p w14:paraId="222CA6E1" w14:textId="141EB36C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9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https://www.ilab-x.com/details/page?id=6124&amp;isView=true</w:t>
              </w:r>
            </w:hyperlink>
          </w:p>
        </w:tc>
        <w:tc>
          <w:tcPr>
            <w:tcW w:w="500" w:type="pct"/>
            <w:vAlign w:val="center"/>
          </w:tcPr>
          <w:p w14:paraId="260AB9E4" w14:textId="6D73620B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5CE6">
              <w:rPr>
                <w:rFonts w:hint="eastAsia"/>
              </w:rPr>
              <w:t>国家级</w:t>
            </w:r>
          </w:p>
        </w:tc>
        <w:tc>
          <w:tcPr>
            <w:tcW w:w="397" w:type="pct"/>
            <w:vAlign w:val="center"/>
          </w:tcPr>
          <w:p w14:paraId="048A237E" w14:textId="41167FB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023</w:t>
            </w:r>
          </w:p>
        </w:tc>
      </w:tr>
      <w:tr w:rsidR="00066C79" w14:paraId="0C3AC05C" w14:textId="064A050D" w:rsidTr="00066C79">
        <w:trPr>
          <w:trHeight w:val="600"/>
          <w:jc w:val="center"/>
        </w:trPr>
        <w:tc>
          <w:tcPr>
            <w:tcW w:w="212" w:type="pct"/>
            <w:vAlign w:val="center"/>
          </w:tcPr>
          <w:p w14:paraId="24EE144E" w14:textId="4F9AA7C1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731" w:type="pct"/>
            <w:vAlign w:val="center"/>
          </w:tcPr>
          <w:p w14:paraId="6609B091" w14:textId="7B11BC6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海洋钻井平台建造与安装关键程序仿真实训</w:t>
            </w:r>
          </w:p>
        </w:tc>
        <w:tc>
          <w:tcPr>
            <w:tcW w:w="495" w:type="pct"/>
            <w:vAlign w:val="center"/>
          </w:tcPr>
          <w:p w14:paraId="6D53FA61" w14:textId="3023770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27E5A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4C8F8483" w14:textId="6F081BA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孙金声</w:t>
            </w:r>
          </w:p>
        </w:tc>
        <w:tc>
          <w:tcPr>
            <w:tcW w:w="593" w:type="pct"/>
            <w:vAlign w:val="center"/>
          </w:tcPr>
          <w:p w14:paraId="02284AF2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15864288611</w:t>
            </w:r>
          </w:p>
          <w:p w14:paraId="58FC762D" w14:textId="4F5D6831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（刘志慧）</w:t>
            </w:r>
          </w:p>
        </w:tc>
        <w:tc>
          <w:tcPr>
            <w:tcW w:w="1659" w:type="pct"/>
            <w:vAlign w:val="center"/>
          </w:tcPr>
          <w:p w14:paraId="12D361D5" w14:textId="2F0728E2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0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https://www.ilab-x.com/details/page?id=6133&amp;isView=true</w:t>
              </w:r>
            </w:hyperlink>
          </w:p>
        </w:tc>
        <w:tc>
          <w:tcPr>
            <w:tcW w:w="500" w:type="pct"/>
            <w:vAlign w:val="center"/>
          </w:tcPr>
          <w:p w14:paraId="78942DF7" w14:textId="7E8523A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5CE6">
              <w:rPr>
                <w:rFonts w:hint="eastAsia"/>
              </w:rPr>
              <w:t>国家级</w:t>
            </w:r>
          </w:p>
        </w:tc>
        <w:tc>
          <w:tcPr>
            <w:tcW w:w="397" w:type="pct"/>
            <w:vAlign w:val="center"/>
          </w:tcPr>
          <w:p w14:paraId="1DCD47C3" w14:textId="24B7531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023</w:t>
            </w:r>
          </w:p>
        </w:tc>
      </w:tr>
      <w:tr w:rsidR="00066C79" w14:paraId="5623B2A4" w14:textId="6C3E782E" w:rsidTr="00066C79">
        <w:trPr>
          <w:trHeight w:val="600"/>
          <w:jc w:val="center"/>
        </w:trPr>
        <w:tc>
          <w:tcPr>
            <w:tcW w:w="212" w:type="pct"/>
            <w:vAlign w:val="center"/>
          </w:tcPr>
          <w:p w14:paraId="4A9AC610" w14:textId="75FD53A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center"/>
          </w:tcPr>
          <w:p w14:paraId="2EAD245D" w14:textId="4D5219F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典型石油钻采设备电气节能技术虚拟仿真实验</w:t>
            </w:r>
          </w:p>
        </w:tc>
        <w:tc>
          <w:tcPr>
            <w:tcW w:w="495" w:type="pct"/>
            <w:vAlign w:val="center"/>
          </w:tcPr>
          <w:p w14:paraId="4358C160" w14:textId="5B99EAC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27E5A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3EFF658E" w14:textId="251A84D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马文忠</w:t>
            </w:r>
          </w:p>
        </w:tc>
        <w:tc>
          <w:tcPr>
            <w:tcW w:w="593" w:type="pct"/>
            <w:vAlign w:val="center"/>
          </w:tcPr>
          <w:p w14:paraId="22742411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15064850546</w:t>
            </w:r>
          </w:p>
          <w:p w14:paraId="66E7BEB7" w14:textId="40FF143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（董磊）</w:t>
            </w:r>
          </w:p>
        </w:tc>
        <w:tc>
          <w:tcPr>
            <w:tcW w:w="1659" w:type="pct"/>
            <w:vAlign w:val="center"/>
          </w:tcPr>
          <w:p w14:paraId="638C7348" w14:textId="6C2902C7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1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https://www.ilab-x.com/details/page?id=6134&amp;isView=true</w:t>
              </w:r>
            </w:hyperlink>
          </w:p>
        </w:tc>
        <w:tc>
          <w:tcPr>
            <w:tcW w:w="500" w:type="pct"/>
            <w:vAlign w:val="center"/>
          </w:tcPr>
          <w:p w14:paraId="1E2F7437" w14:textId="54B5879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5CE6">
              <w:rPr>
                <w:rFonts w:hint="eastAsia"/>
              </w:rPr>
              <w:t>国家级</w:t>
            </w:r>
          </w:p>
        </w:tc>
        <w:tc>
          <w:tcPr>
            <w:tcW w:w="397" w:type="pct"/>
            <w:vAlign w:val="center"/>
          </w:tcPr>
          <w:p w14:paraId="1D8A1A67" w14:textId="7703B43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023</w:t>
            </w:r>
          </w:p>
        </w:tc>
      </w:tr>
      <w:tr w:rsidR="00066C79" w14:paraId="5D29C333" w14:textId="07AF7CBA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4FBEBC44" w14:textId="3CDD305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7</w:t>
            </w:r>
          </w:p>
        </w:tc>
        <w:tc>
          <w:tcPr>
            <w:tcW w:w="731" w:type="pct"/>
            <w:vAlign w:val="center"/>
          </w:tcPr>
          <w:p w14:paraId="63496C92" w14:textId="61BB4A6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基于虚实结合的油气钻井装备仿真实训</w:t>
            </w:r>
          </w:p>
        </w:tc>
        <w:tc>
          <w:tcPr>
            <w:tcW w:w="495" w:type="pct"/>
            <w:vAlign w:val="center"/>
          </w:tcPr>
          <w:p w14:paraId="12D6FE26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5CE0BADD" w14:textId="05668FD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刘振东</w:t>
            </w:r>
          </w:p>
        </w:tc>
        <w:tc>
          <w:tcPr>
            <w:tcW w:w="593" w:type="pct"/>
            <w:vAlign w:val="center"/>
          </w:tcPr>
          <w:p w14:paraId="346D9FEE" w14:textId="4BFFFB2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18561510989</w:t>
            </w:r>
          </w:p>
        </w:tc>
        <w:tc>
          <w:tcPr>
            <w:tcW w:w="1659" w:type="pct"/>
            <w:vAlign w:val="center"/>
          </w:tcPr>
          <w:p w14:paraId="6C9D39A9" w14:textId="3502583B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2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https://www.ilab-x.com/details/page?id=11848&amp;isView=true</w:t>
              </w:r>
            </w:hyperlink>
          </w:p>
        </w:tc>
        <w:tc>
          <w:tcPr>
            <w:tcW w:w="500" w:type="pct"/>
            <w:vAlign w:val="center"/>
          </w:tcPr>
          <w:p w14:paraId="66B9FE2E" w14:textId="2A056B8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0859193C" w14:textId="02B58DA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019</w:t>
            </w:r>
          </w:p>
        </w:tc>
      </w:tr>
      <w:tr w:rsidR="00066C79" w14:paraId="59930FA3" w14:textId="18A2102A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26326268" w14:textId="594861D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8</w:t>
            </w:r>
          </w:p>
        </w:tc>
        <w:tc>
          <w:tcPr>
            <w:tcW w:w="731" w:type="pct"/>
            <w:vAlign w:val="center"/>
          </w:tcPr>
          <w:p w14:paraId="75F5F251" w14:textId="6921852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极端温度条件下的迈克尔逊干涉仪虚拟仿真实验</w:t>
            </w:r>
          </w:p>
        </w:tc>
        <w:tc>
          <w:tcPr>
            <w:tcW w:w="495" w:type="pct"/>
            <w:vAlign w:val="center"/>
          </w:tcPr>
          <w:p w14:paraId="775DF2A7" w14:textId="7C1E72D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F0273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6A32D9CA" w14:textId="470A270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焦志勇</w:t>
            </w:r>
          </w:p>
        </w:tc>
        <w:tc>
          <w:tcPr>
            <w:tcW w:w="593" w:type="pct"/>
            <w:vAlign w:val="center"/>
          </w:tcPr>
          <w:p w14:paraId="3BDA1497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59" w:type="pct"/>
            <w:vAlign w:val="center"/>
          </w:tcPr>
          <w:p w14:paraId="07C7F903" w14:textId="77777777" w:rsid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3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https://www.ilab-x.com/details/page?id=80&amp;isView=true</w:t>
              </w:r>
            </w:hyperlink>
          </w:p>
          <w:p w14:paraId="3854C883" w14:textId="77777777" w:rsidR="00066C79" w:rsidRPr="00066C79" w:rsidRDefault="00066C79" w:rsidP="00066C79">
            <w:pPr>
              <w:pStyle w:val="af1"/>
              <w:ind w:firstLineChars="0" w:firstLine="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279D1365" w14:textId="2CFA44A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4FFDE04F" w14:textId="7F210FB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019</w:t>
            </w:r>
          </w:p>
        </w:tc>
      </w:tr>
      <w:tr w:rsidR="00066C79" w14:paraId="60F48282" w14:textId="3307EEFC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79CBD15A" w14:textId="6F28EE7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9</w:t>
            </w:r>
          </w:p>
        </w:tc>
        <w:tc>
          <w:tcPr>
            <w:tcW w:w="731" w:type="pct"/>
            <w:vAlign w:val="center"/>
          </w:tcPr>
          <w:p w14:paraId="1B2B748A" w14:textId="45FD935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建筑解析与空间体验虚拟仿真实验</w:t>
            </w:r>
          </w:p>
        </w:tc>
        <w:tc>
          <w:tcPr>
            <w:tcW w:w="495" w:type="pct"/>
            <w:vAlign w:val="center"/>
          </w:tcPr>
          <w:p w14:paraId="6D229BEF" w14:textId="4C49B90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F0273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63C51CCE" w14:textId="6B2DFE3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邓庆尧</w:t>
            </w:r>
          </w:p>
        </w:tc>
        <w:tc>
          <w:tcPr>
            <w:tcW w:w="593" w:type="pct"/>
            <w:vAlign w:val="center"/>
          </w:tcPr>
          <w:p w14:paraId="1BEEE3C7" w14:textId="07444E5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13061237093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 w:rsidRPr="00066C79">
              <w:rPr>
                <w:rFonts w:ascii="仿宋" w:eastAsia="仿宋" w:hAnsi="仿宋" w:hint="eastAsia"/>
                <w:sz w:val="24"/>
                <w:szCs w:val="24"/>
              </w:rPr>
              <w:t>张峰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1659" w:type="pct"/>
            <w:vAlign w:val="center"/>
          </w:tcPr>
          <w:p w14:paraId="36A51413" w14:textId="30EFA90E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4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https://www.ilab-x.com/details/page?id=3474&amp;isView=true</w:t>
              </w:r>
            </w:hyperlink>
          </w:p>
        </w:tc>
        <w:tc>
          <w:tcPr>
            <w:tcW w:w="500" w:type="pct"/>
            <w:vAlign w:val="center"/>
          </w:tcPr>
          <w:p w14:paraId="75FFDB04" w14:textId="209AAEA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7382188B" w14:textId="38FE0BE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019</w:t>
            </w:r>
          </w:p>
        </w:tc>
      </w:tr>
      <w:tr w:rsidR="00066C79" w14:paraId="049AD271" w14:textId="7983BF43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6A521494" w14:textId="39D6F3D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0</w:t>
            </w:r>
          </w:p>
        </w:tc>
        <w:tc>
          <w:tcPr>
            <w:tcW w:w="731" w:type="pct"/>
            <w:vAlign w:val="center"/>
          </w:tcPr>
          <w:p w14:paraId="69EC64A1" w14:textId="2C0B361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液晶器件制备及电光效应测量虚拟仿真综合训练</w:t>
            </w:r>
          </w:p>
        </w:tc>
        <w:tc>
          <w:tcPr>
            <w:tcW w:w="495" w:type="pct"/>
            <w:vAlign w:val="center"/>
          </w:tcPr>
          <w:p w14:paraId="2CDD5FC9" w14:textId="029F99A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4F0273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43B0800E" w14:textId="5E7DA9C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张亚萍</w:t>
            </w:r>
          </w:p>
        </w:tc>
        <w:tc>
          <w:tcPr>
            <w:tcW w:w="593" w:type="pct"/>
            <w:vAlign w:val="center"/>
          </w:tcPr>
          <w:p w14:paraId="01407342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13465813551</w:t>
            </w:r>
          </w:p>
          <w:p w14:paraId="652D7159" w14:textId="250EFF9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（朱海丰）</w:t>
            </w:r>
          </w:p>
        </w:tc>
        <w:tc>
          <w:tcPr>
            <w:tcW w:w="1659" w:type="pct"/>
            <w:vAlign w:val="center"/>
          </w:tcPr>
          <w:p w14:paraId="1B62627D" w14:textId="45F500E2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5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https://www.ilab-x.com/details/page?id=3472&amp;isView=true</w:t>
              </w:r>
            </w:hyperlink>
          </w:p>
        </w:tc>
        <w:tc>
          <w:tcPr>
            <w:tcW w:w="500" w:type="pct"/>
            <w:vAlign w:val="center"/>
          </w:tcPr>
          <w:p w14:paraId="28691241" w14:textId="692B757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61EE0DF8" w14:textId="6642660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019</w:t>
            </w:r>
          </w:p>
        </w:tc>
      </w:tr>
      <w:tr w:rsidR="00066C79" w14:paraId="4103A380" w14:textId="07DE285F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5E6571B0" w14:textId="03762211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center"/>
          </w:tcPr>
          <w:p w14:paraId="74C74606" w14:textId="4527125B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地震参数及灾害虚拟仿真系统</w:t>
            </w:r>
          </w:p>
        </w:tc>
        <w:tc>
          <w:tcPr>
            <w:tcW w:w="495" w:type="pct"/>
            <w:vAlign w:val="center"/>
          </w:tcPr>
          <w:p w14:paraId="1BD65343" w14:textId="6CA17BE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9653F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0844E738" w14:textId="15E6A9B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黄建平</w:t>
            </w:r>
          </w:p>
        </w:tc>
        <w:tc>
          <w:tcPr>
            <w:tcW w:w="593" w:type="pct"/>
            <w:vAlign w:val="center"/>
          </w:tcPr>
          <w:p w14:paraId="6A6EABFC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18669880408</w:t>
            </w:r>
          </w:p>
          <w:p w14:paraId="5666F375" w14:textId="5D374DD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（宋娟）</w:t>
            </w:r>
          </w:p>
        </w:tc>
        <w:tc>
          <w:tcPr>
            <w:tcW w:w="1659" w:type="pct"/>
            <w:vAlign w:val="center"/>
          </w:tcPr>
          <w:p w14:paraId="4696BE79" w14:textId="0D9DABDD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6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https://www.ilab-x.com/details/page?id=11600&amp;isView=true</w:t>
              </w:r>
            </w:hyperlink>
          </w:p>
        </w:tc>
        <w:tc>
          <w:tcPr>
            <w:tcW w:w="500" w:type="pct"/>
            <w:vAlign w:val="center"/>
          </w:tcPr>
          <w:p w14:paraId="2016022C" w14:textId="61EE88D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075E2023" w14:textId="2992551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021</w:t>
            </w:r>
          </w:p>
        </w:tc>
      </w:tr>
      <w:tr w:rsidR="00066C79" w14:paraId="6D7170C9" w14:textId="7E50C0B9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3DE5990C" w14:textId="352FE2C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center"/>
          </w:tcPr>
          <w:p w14:paraId="2C2D434B" w14:textId="06F80C8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管道</w:t>
            </w:r>
            <w:proofErr w:type="gramStart"/>
            <w:r w:rsidRPr="00554E30">
              <w:rPr>
                <w:rFonts w:hint="eastAsia"/>
              </w:rPr>
              <w:t>全位置</w:t>
            </w:r>
            <w:proofErr w:type="gramEnd"/>
            <w:r w:rsidRPr="00554E30">
              <w:rPr>
                <w:rFonts w:hint="eastAsia"/>
              </w:rPr>
              <w:t>自动焊接虚拟仿真实验</w:t>
            </w:r>
          </w:p>
        </w:tc>
        <w:tc>
          <w:tcPr>
            <w:tcW w:w="495" w:type="pct"/>
            <w:vAlign w:val="center"/>
          </w:tcPr>
          <w:p w14:paraId="5F7B62B2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1B862753" w14:textId="4D0A497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BB0A1D">
              <w:rPr>
                <w:rFonts w:hint="eastAsia"/>
              </w:rPr>
              <w:t>李立英</w:t>
            </w:r>
            <w:proofErr w:type="gramEnd"/>
          </w:p>
        </w:tc>
        <w:tc>
          <w:tcPr>
            <w:tcW w:w="593" w:type="pct"/>
            <w:vAlign w:val="center"/>
          </w:tcPr>
          <w:p w14:paraId="049F5AC5" w14:textId="6F57984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18561390523</w:t>
            </w:r>
          </w:p>
        </w:tc>
        <w:tc>
          <w:tcPr>
            <w:tcW w:w="1659" w:type="pct"/>
            <w:vAlign w:val="center"/>
          </w:tcPr>
          <w:p w14:paraId="7069F335" w14:textId="108BF3F5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7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https://www.ilab-x.com/details/page?id=11586&amp;isView=true</w:t>
              </w:r>
            </w:hyperlink>
          </w:p>
        </w:tc>
        <w:tc>
          <w:tcPr>
            <w:tcW w:w="500" w:type="pct"/>
            <w:vAlign w:val="center"/>
          </w:tcPr>
          <w:p w14:paraId="2BA42893" w14:textId="1703750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53B54DAB" w14:textId="068781E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021</w:t>
            </w:r>
          </w:p>
        </w:tc>
      </w:tr>
      <w:tr w:rsidR="00066C79" w14:paraId="25010A02" w14:textId="0E930DC2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3400BCCA" w14:textId="091AA37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center"/>
          </w:tcPr>
          <w:p w14:paraId="1B576F45" w14:textId="75050D8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油气生产安全应急仿真实训</w:t>
            </w:r>
          </w:p>
        </w:tc>
        <w:tc>
          <w:tcPr>
            <w:tcW w:w="495" w:type="pct"/>
            <w:vAlign w:val="center"/>
          </w:tcPr>
          <w:p w14:paraId="04547466" w14:textId="5AB3A48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370227B9" w14:textId="1EB2497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陈晖</w:t>
            </w:r>
          </w:p>
        </w:tc>
        <w:tc>
          <w:tcPr>
            <w:tcW w:w="593" w:type="pct"/>
            <w:vAlign w:val="center"/>
          </w:tcPr>
          <w:p w14:paraId="04CBF43F" w14:textId="7777777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66C79">
              <w:rPr>
                <w:rFonts w:ascii="仿宋" w:eastAsia="仿宋" w:hAnsi="仿宋"/>
                <w:sz w:val="24"/>
                <w:szCs w:val="24"/>
              </w:rPr>
              <w:t>18661411215</w:t>
            </w:r>
          </w:p>
          <w:p w14:paraId="68BAC6A9" w14:textId="1D0F7D1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（朱传同）</w:t>
            </w:r>
          </w:p>
        </w:tc>
        <w:tc>
          <w:tcPr>
            <w:tcW w:w="1659" w:type="pct"/>
            <w:vAlign w:val="center"/>
          </w:tcPr>
          <w:p w14:paraId="60643528" w14:textId="40FF7566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8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https://www.ilab-x.com/details/page?id=11594&amp;isView=true</w:t>
              </w:r>
            </w:hyperlink>
          </w:p>
        </w:tc>
        <w:tc>
          <w:tcPr>
            <w:tcW w:w="500" w:type="pct"/>
            <w:vAlign w:val="center"/>
          </w:tcPr>
          <w:p w14:paraId="7F5831B8" w14:textId="7AAE0CE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75785926" w14:textId="4798503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021</w:t>
            </w:r>
          </w:p>
        </w:tc>
      </w:tr>
      <w:tr w:rsidR="00066C79" w14:paraId="6B9F9D3F" w14:textId="62C99B61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33E9A44D" w14:textId="5DFEADA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center"/>
          </w:tcPr>
          <w:p w14:paraId="2550F2F1" w14:textId="5DE4CB4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风光热储多能互补虚拟仿真实验</w:t>
            </w:r>
          </w:p>
        </w:tc>
        <w:tc>
          <w:tcPr>
            <w:tcW w:w="495" w:type="pct"/>
            <w:vAlign w:val="center"/>
          </w:tcPr>
          <w:p w14:paraId="2D84E0A4" w14:textId="7E00BCD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中国石油大学（华</w:t>
            </w:r>
            <w:r>
              <w:rPr>
                <w:rFonts w:ascii="仿宋" w:eastAsia="仿宋" w:hAnsi="仿宋" w:hint="eastAsia"/>
                <w:sz w:val="24"/>
                <w:szCs w:val="24"/>
              </w:rPr>
              <w:lastRenderedPageBreak/>
              <w:t>东）</w:t>
            </w:r>
          </w:p>
        </w:tc>
        <w:tc>
          <w:tcPr>
            <w:tcW w:w="414" w:type="pct"/>
            <w:vAlign w:val="center"/>
          </w:tcPr>
          <w:p w14:paraId="5DAACC4B" w14:textId="38B8C97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lastRenderedPageBreak/>
              <w:t>白章</w:t>
            </w:r>
          </w:p>
        </w:tc>
        <w:tc>
          <w:tcPr>
            <w:tcW w:w="593" w:type="pct"/>
            <w:vAlign w:val="center"/>
          </w:tcPr>
          <w:p w14:paraId="7C6C357B" w14:textId="103F42D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E7CDA">
              <w:t>13240284740</w:t>
            </w:r>
          </w:p>
        </w:tc>
        <w:tc>
          <w:tcPr>
            <w:tcW w:w="1659" w:type="pct"/>
            <w:vAlign w:val="center"/>
          </w:tcPr>
          <w:p w14:paraId="5E4CA086" w14:textId="77777777" w:rsidR="00066C79" w:rsidRPr="00066C79" w:rsidRDefault="00066C79" w:rsidP="00066C7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14:paraId="3CB723CD" w14:textId="0231AE99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58E53142" w14:textId="551EF1B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024</w:t>
            </w:r>
          </w:p>
        </w:tc>
      </w:tr>
      <w:tr w:rsidR="00066C79" w14:paraId="4B9F2F36" w14:textId="12D8AAA5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507B2401" w14:textId="52D9661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5</w:t>
            </w:r>
          </w:p>
        </w:tc>
        <w:tc>
          <w:tcPr>
            <w:tcW w:w="731" w:type="pct"/>
            <w:vAlign w:val="center"/>
          </w:tcPr>
          <w:p w14:paraId="1F211C72" w14:textId="2D568D4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晶体对称与定向的虚拟仿真实验</w:t>
            </w:r>
          </w:p>
        </w:tc>
        <w:tc>
          <w:tcPr>
            <w:tcW w:w="495" w:type="pct"/>
            <w:vAlign w:val="center"/>
          </w:tcPr>
          <w:p w14:paraId="544D1256" w14:textId="17EF1DF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A67CF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2BC54DAD" w14:textId="2415003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杨勇强</w:t>
            </w:r>
          </w:p>
        </w:tc>
        <w:tc>
          <w:tcPr>
            <w:tcW w:w="593" w:type="pct"/>
            <w:vAlign w:val="center"/>
          </w:tcPr>
          <w:p w14:paraId="4B41B6EB" w14:textId="65F4D9B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E7CDA">
              <w:t>13969772984</w:t>
            </w:r>
          </w:p>
        </w:tc>
        <w:tc>
          <w:tcPr>
            <w:tcW w:w="1659" w:type="pct"/>
            <w:vAlign w:val="center"/>
          </w:tcPr>
          <w:p w14:paraId="331343BE" w14:textId="37C9A526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19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https://www.ilab-x.com/details/page?id=11874&amp;isView=true</w:t>
              </w:r>
            </w:hyperlink>
          </w:p>
        </w:tc>
        <w:tc>
          <w:tcPr>
            <w:tcW w:w="500" w:type="pct"/>
            <w:vAlign w:val="center"/>
          </w:tcPr>
          <w:p w14:paraId="051A98DC" w14:textId="08C1686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6866D250" w14:textId="1AA63D92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024</w:t>
            </w:r>
          </w:p>
        </w:tc>
      </w:tr>
      <w:tr w:rsidR="00066C79" w14:paraId="21012A58" w14:textId="201DCF8B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5802448D" w14:textId="53D6BBA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center"/>
          </w:tcPr>
          <w:p w14:paraId="6A0CC8C3" w14:textId="6C77932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深水油气井全生命周期开发过程仿真实训</w:t>
            </w:r>
          </w:p>
        </w:tc>
        <w:tc>
          <w:tcPr>
            <w:tcW w:w="495" w:type="pct"/>
            <w:vAlign w:val="center"/>
          </w:tcPr>
          <w:p w14:paraId="077EBE21" w14:textId="2CE3E73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A3958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2450B0F0" w14:textId="54B71E98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rPr>
                <w:rFonts w:hint="eastAsia"/>
              </w:rPr>
              <w:t>付光明</w:t>
            </w:r>
          </w:p>
        </w:tc>
        <w:tc>
          <w:tcPr>
            <w:tcW w:w="593" w:type="pct"/>
            <w:vAlign w:val="center"/>
          </w:tcPr>
          <w:p w14:paraId="1440FFD6" w14:textId="77777777" w:rsidR="00066C79" w:rsidRDefault="00066C79" w:rsidP="00066C79">
            <w:pPr>
              <w:pStyle w:val="af1"/>
              <w:ind w:firstLineChars="0" w:firstLine="0"/>
              <w:jc w:val="center"/>
            </w:pPr>
            <w:r w:rsidRPr="00174F2A">
              <w:t>15726200798</w:t>
            </w:r>
          </w:p>
          <w:p w14:paraId="46A09C76" w14:textId="449CD59C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（张洋洋）</w:t>
            </w:r>
          </w:p>
        </w:tc>
        <w:tc>
          <w:tcPr>
            <w:tcW w:w="1659" w:type="pct"/>
            <w:vAlign w:val="center"/>
          </w:tcPr>
          <w:p w14:paraId="1A9F3A54" w14:textId="24F8ED15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20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https://www.ilab-x.com/details/page?id=11882&amp;isView=true</w:t>
              </w:r>
            </w:hyperlink>
          </w:p>
        </w:tc>
        <w:tc>
          <w:tcPr>
            <w:tcW w:w="500" w:type="pct"/>
            <w:vAlign w:val="center"/>
          </w:tcPr>
          <w:p w14:paraId="698D6BB9" w14:textId="7ECEF18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716A95C9" w14:textId="7FBE45B7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024</w:t>
            </w:r>
          </w:p>
        </w:tc>
      </w:tr>
      <w:tr w:rsidR="00066C79" w14:paraId="53D7F24D" w14:textId="1B066FBC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6B73266C" w14:textId="6FE8D5C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7</w:t>
            </w:r>
          </w:p>
        </w:tc>
        <w:tc>
          <w:tcPr>
            <w:tcW w:w="731" w:type="pct"/>
            <w:vAlign w:val="center"/>
          </w:tcPr>
          <w:p w14:paraId="3B95F366" w14:textId="4254D9EB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油田联合站多能互补虚拟仿真实验</w:t>
            </w:r>
          </w:p>
        </w:tc>
        <w:tc>
          <w:tcPr>
            <w:tcW w:w="495" w:type="pct"/>
            <w:vAlign w:val="center"/>
          </w:tcPr>
          <w:p w14:paraId="02A754C5" w14:textId="6C67A7B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A3958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686BAC55" w14:textId="101D7F6B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BB0A1D">
              <w:rPr>
                <w:rFonts w:hint="eastAsia"/>
              </w:rPr>
              <w:t>林日亿</w:t>
            </w:r>
            <w:proofErr w:type="gramEnd"/>
          </w:p>
        </w:tc>
        <w:tc>
          <w:tcPr>
            <w:tcW w:w="593" w:type="pct"/>
            <w:vAlign w:val="center"/>
          </w:tcPr>
          <w:p w14:paraId="6B5261DF" w14:textId="77777777" w:rsidR="00066C79" w:rsidRDefault="00066C79" w:rsidP="00066C79">
            <w:pPr>
              <w:pStyle w:val="af1"/>
              <w:ind w:firstLineChars="0" w:firstLine="0"/>
              <w:jc w:val="center"/>
            </w:pPr>
            <w:r w:rsidRPr="00174F2A">
              <w:t>18954835281</w:t>
            </w:r>
          </w:p>
          <w:p w14:paraId="05BF1D84" w14:textId="51338DC4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（王新伟）</w:t>
            </w:r>
          </w:p>
        </w:tc>
        <w:tc>
          <w:tcPr>
            <w:tcW w:w="1659" w:type="pct"/>
            <w:vAlign w:val="center"/>
          </w:tcPr>
          <w:p w14:paraId="0FDBF2E6" w14:textId="45CA2E39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21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https://www.ilab-x.com/details/page?id=11883&amp;isView=true</w:t>
              </w:r>
            </w:hyperlink>
          </w:p>
        </w:tc>
        <w:tc>
          <w:tcPr>
            <w:tcW w:w="500" w:type="pct"/>
            <w:vAlign w:val="center"/>
          </w:tcPr>
          <w:p w14:paraId="04021FE6" w14:textId="6415F95A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608E72D3" w14:textId="2011296F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024</w:t>
            </w:r>
          </w:p>
        </w:tc>
      </w:tr>
      <w:tr w:rsidR="00066C79" w14:paraId="1057F341" w14:textId="550C115B" w:rsidTr="00066C79">
        <w:tblPrEx>
          <w:jc w:val="left"/>
        </w:tblPrEx>
        <w:trPr>
          <w:trHeight w:val="590"/>
        </w:trPr>
        <w:tc>
          <w:tcPr>
            <w:tcW w:w="212" w:type="pct"/>
            <w:vAlign w:val="center"/>
          </w:tcPr>
          <w:p w14:paraId="1E775229" w14:textId="5F748530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</w:t>
            </w:r>
            <w:r>
              <w:rPr>
                <w:rFonts w:ascii="仿宋" w:eastAsia="仿宋" w:hAnsi="仿宋"/>
                <w:sz w:val="24"/>
                <w:szCs w:val="24"/>
              </w:rPr>
              <w:t>8</w:t>
            </w:r>
          </w:p>
        </w:tc>
        <w:tc>
          <w:tcPr>
            <w:tcW w:w="731" w:type="pct"/>
            <w:vAlign w:val="center"/>
          </w:tcPr>
          <w:p w14:paraId="6297AEBB" w14:textId="4C38E05E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54E30">
              <w:rPr>
                <w:rFonts w:hint="eastAsia"/>
              </w:rPr>
              <w:t>蒸汽裂解制乙烯虚拟仿真实验</w:t>
            </w:r>
          </w:p>
        </w:tc>
        <w:tc>
          <w:tcPr>
            <w:tcW w:w="495" w:type="pct"/>
            <w:vAlign w:val="center"/>
          </w:tcPr>
          <w:p w14:paraId="701732D8" w14:textId="5F99CEED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A3958">
              <w:rPr>
                <w:rFonts w:hint="eastAsia"/>
              </w:rPr>
              <w:t>中国石油大学（华东）</w:t>
            </w:r>
          </w:p>
        </w:tc>
        <w:tc>
          <w:tcPr>
            <w:tcW w:w="414" w:type="pct"/>
            <w:vAlign w:val="center"/>
          </w:tcPr>
          <w:p w14:paraId="45066C6C" w14:textId="6B87EF96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B0A1D">
              <w:t>赵东亚</w:t>
            </w:r>
          </w:p>
        </w:tc>
        <w:tc>
          <w:tcPr>
            <w:tcW w:w="593" w:type="pct"/>
            <w:vAlign w:val="center"/>
          </w:tcPr>
          <w:p w14:paraId="03CCE882" w14:textId="77777777" w:rsidR="00066C79" w:rsidRDefault="00066C79" w:rsidP="00066C79">
            <w:pPr>
              <w:pStyle w:val="af1"/>
              <w:ind w:firstLineChars="0" w:firstLine="0"/>
              <w:jc w:val="center"/>
            </w:pPr>
            <w:r w:rsidRPr="00174F2A">
              <w:t>13687678775</w:t>
            </w:r>
          </w:p>
          <w:p w14:paraId="227A5110" w14:textId="14DFCB3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（国亚东）</w:t>
            </w:r>
          </w:p>
        </w:tc>
        <w:tc>
          <w:tcPr>
            <w:tcW w:w="1659" w:type="pct"/>
            <w:vAlign w:val="center"/>
          </w:tcPr>
          <w:p w14:paraId="4984A6E2" w14:textId="4A4B8E04" w:rsidR="00066C79" w:rsidRPr="00066C79" w:rsidRDefault="00960A9A" w:rsidP="00066C79">
            <w:pPr>
              <w:widowControl/>
              <w:jc w:val="left"/>
              <w:rPr>
                <w:color w:val="0000FF"/>
                <w:kern w:val="0"/>
                <w:sz w:val="22"/>
                <w:u w:val="single"/>
              </w:rPr>
            </w:pPr>
            <w:hyperlink r:id="rId22" w:history="1">
              <w:r w:rsidR="00066C79">
                <w:rPr>
                  <w:rStyle w:val="af"/>
                  <w:rFonts w:hint="eastAsia"/>
                  <w:sz w:val="22"/>
                </w:rPr>
                <w:t>https://www.ilab-x.com/details/page?id=11881&amp;isView=true</w:t>
              </w:r>
            </w:hyperlink>
          </w:p>
        </w:tc>
        <w:tc>
          <w:tcPr>
            <w:tcW w:w="500" w:type="pct"/>
            <w:vAlign w:val="center"/>
          </w:tcPr>
          <w:p w14:paraId="0102FE4D" w14:textId="3A0BDC05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省级</w:t>
            </w:r>
          </w:p>
        </w:tc>
        <w:tc>
          <w:tcPr>
            <w:tcW w:w="397" w:type="pct"/>
            <w:vAlign w:val="center"/>
          </w:tcPr>
          <w:p w14:paraId="6AE28D69" w14:textId="4BA7E933" w:rsidR="00066C79" w:rsidRDefault="00066C79" w:rsidP="00066C79">
            <w:pPr>
              <w:pStyle w:val="af1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>
              <w:rPr>
                <w:rFonts w:ascii="仿宋" w:eastAsia="仿宋" w:hAnsi="仿宋"/>
                <w:sz w:val="24"/>
                <w:szCs w:val="24"/>
              </w:rPr>
              <w:t>024</w:t>
            </w:r>
          </w:p>
        </w:tc>
      </w:tr>
    </w:tbl>
    <w:p w14:paraId="155A93EA" w14:textId="77777777" w:rsidR="0050298B" w:rsidRDefault="0050298B">
      <w:pPr>
        <w:ind w:firstLineChars="200" w:firstLine="420"/>
        <w:jc w:val="left"/>
        <w:rPr>
          <w:rFonts w:ascii="楷体" w:eastAsia="楷体" w:hAnsi="楷体"/>
          <w:szCs w:val="21"/>
        </w:rPr>
      </w:pPr>
    </w:p>
    <w:p w14:paraId="3BAF07E1" w14:textId="77777777" w:rsidR="0050298B" w:rsidRDefault="0050298B">
      <w:pPr>
        <w:ind w:firstLineChars="200" w:firstLine="420"/>
        <w:jc w:val="left"/>
        <w:rPr>
          <w:rFonts w:ascii="楷体" w:eastAsia="楷体" w:hAnsi="楷体"/>
          <w:szCs w:val="21"/>
        </w:rPr>
      </w:pPr>
    </w:p>
    <w:p w14:paraId="03109A13" w14:textId="77777777" w:rsidR="0050298B" w:rsidRDefault="0050298B">
      <w:pPr>
        <w:spacing w:line="360" w:lineRule="auto"/>
        <w:ind w:rightChars="1246" w:right="2617" w:firstLineChars="200" w:firstLine="480"/>
        <w:jc w:val="center"/>
        <w:rPr>
          <w:rFonts w:ascii="楷体" w:eastAsia="楷体" w:hAnsi="楷体"/>
          <w:sz w:val="24"/>
          <w:szCs w:val="24"/>
        </w:rPr>
      </w:pPr>
    </w:p>
    <w:sectPr w:rsidR="0050298B">
      <w:headerReference w:type="default" r:id="rId23"/>
      <w:footerReference w:type="default" r:id="rId24"/>
      <w:headerReference w:type="first" r:id="rId25"/>
      <w:footerReference w:type="first" r:id="rId26"/>
      <w:pgSz w:w="16840" w:h="11907" w:orient="landscape"/>
      <w:pgMar w:top="1531" w:right="1418" w:bottom="1418" w:left="1418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530BC" w14:textId="77777777" w:rsidR="00960A9A" w:rsidRDefault="00960A9A">
      <w:r>
        <w:separator/>
      </w:r>
    </w:p>
  </w:endnote>
  <w:endnote w:type="continuationSeparator" w:id="0">
    <w:p w14:paraId="21A54CB5" w14:textId="77777777" w:rsidR="00960A9A" w:rsidRDefault="0096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EE423" w14:textId="77777777" w:rsidR="0050298B" w:rsidRDefault="00803FC7">
    <w:pPr>
      <w:pStyle w:val="a8"/>
      <w:jc w:val="center"/>
      <w:rPr>
        <w:rFonts w:ascii="宋体" w:eastAsia="宋体" w:hAnsi="宋体"/>
        <w:sz w:val="28"/>
        <w:szCs w:val="28"/>
      </w:rPr>
    </w:pPr>
    <w:r>
      <w:rPr>
        <w:rFonts w:ascii="宋体" w:eastAsia="宋体" w:hAnsi="宋体" w:hint="eastAsia"/>
        <w:sz w:val="28"/>
        <w:szCs w:val="28"/>
      </w:rPr>
      <w:t>—</w:t>
    </w:r>
    <w:sdt>
      <w:sdtPr>
        <w:rPr>
          <w:rFonts w:ascii="宋体" w:eastAsia="宋体" w:hAnsi="宋体"/>
          <w:sz w:val="28"/>
          <w:szCs w:val="28"/>
        </w:rPr>
        <w:id w:val="-2117044541"/>
      </w:sdtPr>
      <w:sdtEndPr/>
      <w:sdtContent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>
          <w:rPr>
            <w:rFonts w:ascii="宋体" w:eastAsia="宋体" w:hAnsi="宋体"/>
            <w:sz w:val="28"/>
            <w:szCs w:val="28"/>
            <w:lang w:val="zh-CN"/>
          </w:rPr>
          <w:t>5</w:t>
        </w:r>
        <w:r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宋体" w:eastAsia="宋体" w:hAnsi="宋体"/>
        <w:sz w:val="28"/>
        <w:szCs w:val="28"/>
      </w:rPr>
      <w:id w:val="-1525466776"/>
    </w:sdtPr>
    <w:sdtEndPr/>
    <w:sdtContent>
      <w:p w14:paraId="764E2286" w14:textId="77777777" w:rsidR="0050298B" w:rsidRDefault="00803FC7">
        <w:pPr>
          <w:pStyle w:val="a8"/>
          <w:jc w:val="center"/>
          <w:rPr>
            <w:rFonts w:ascii="宋体" w:eastAsia="宋体" w:hAnsi="宋体"/>
            <w:sz w:val="28"/>
            <w:szCs w:val="28"/>
          </w:rPr>
        </w:pPr>
        <w:r>
          <w:rPr>
            <w:rFonts w:ascii="宋体" w:eastAsia="宋体" w:hAnsi="宋体" w:hint="eastAsia"/>
            <w:sz w:val="28"/>
            <w:szCs w:val="28"/>
          </w:rPr>
          <w:t>—</w:t>
        </w: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>
          <w:rPr>
            <w:rFonts w:ascii="宋体" w:eastAsia="宋体" w:hAnsi="宋体"/>
            <w:sz w:val="28"/>
            <w:szCs w:val="28"/>
            <w:lang w:val="zh-CN"/>
          </w:rPr>
          <w:t>2</w:t>
        </w:r>
        <w:r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B8340" w14:textId="77777777" w:rsidR="00960A9A" w:rsidRDefault="00960A9A">
      <w:r>
        <w:separator/>
      </w:r>
    </w:p>
  </w:footnote>
  <w:footnote w:type="continuationSeparator" w:id="0">
    <w:p w14:paraId="30D91894" w14:textId="77777777" w:rsidR="00960A9A" w:rsidRDefault="00960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599F2" w14:textId="77777777" w:rsidR="0050298B" w:rsidRDefault="0050298B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FFAD" w14:textId="77777777" w:rsidR="0050298B" w:rsidRDefault="0050298B">
    <w:pPr>
      <w:pStyle w:val="aa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IzNGQ4MGI5ODQ1ZGYxNGQ4Y2RlZWViNmJiMjhiMzgifQ=="/>
  </w:docVars>
  <w:rsids>
    <w:rsidRoot w:val="003B69C0"/>
    <w:rsid w:val="00001FAC"/>
    <w:rsid w:val="00002CD7"/>
    <w:rsid w:val="00003FB4"/>
    <w:rsid w:val="00004BDA"/>
    <w:rsid w:val="00007D09"/>
    <w:rsid w:val="00017E7C"/>
    <w:rsid w:val="00020881"/>
    <w:rsid w:val="000362C0"/>
    <w:rsid w:val="00057286"/>
    <w:rsid w:val="00066C79"/>
    <w:rsid w:val="00075813"/>
    <w:rsid w:val="000844B6"/>
    <w:rsid w:val="0008679E"/>
    <w:rsid w:val="000A718D"/>
    <w:rsid w:val="000B3708"/>
    <w:rsid w:val="000C1FD4"/>
    <w:rsid w:val="000C5184"/>
    <w:rsid w:val="000D1453"/>
    <w:rsid w:val="000E55A7"/>
    <w:rsid w:val="000F587F"/>
    <w:rsid w:val="00105775"/>
    <w:rsid w:val="001079C5"/>
    <w:rsid w:val="001128C0"/>
    <w:rsid w:val="00114CFE"/>
    <w:rsid w:val="00115F72"/>
    <w:rsid w:val="00121954"/>
    <w:rsid w:val="001359AB"/>
    <w:rsid w:val="0015447B"/>
    <w:rsid w:val="001549DD"/>
    <w:rsid w:val="001A1A98"/>
    <w:rsid w:val="001A3970"/>
    <w:rsid w:val="001D2BBC"/>
    <w:rsid w:val="001E2F2A"/>
    <w:rsid w:val="001E3241"/>
    <w:rsid w:val="001F7525"/>
    <w:rsid w:val="00205C7B"/>
    <w:rsid w:val="00211505"/>
    <w:rsid w:val="00230073"/>
    <w:rsid w:val="0024460E"/>
    <w:rsid w:val="00290A8C"/>
    <w:rsid w:val="002A4FE1"/>
    <w:rsid w:val="002B2F71"/>
    <w:rsid w:val="002C51CC"/>
    <w:rsid w:val="002D0ED6"/>
    <w:rsid w:val="002D7866"/>
    <w:rsid w:val="002E373F"/>
    <w:rsid w:val="002E42FE"/>
    <w:rsid w:val="0031182C"/>
    <w:rsid w:val="00316D60"/>
    <w:rsid w:val="0035165B"/>
    <w:rsid w:val="00357BD8"/>
    <w:rsid w:val="003713F8"/>
    <w:rsid w:val="00386591"/>
    <w:rsid w:val="00390FDC"/>
    <w:rsid w:val="00397DD7"/>
    <w:rsid w:val="003B29D1"/>
    <w:rsid w:val="003B69C0"/>
    <w:rsid w:val="003C6035"/>
    <w:rsid w:val="003C60E3"/>
    <w:rsid w:val="003D0990"/>
    <w:rsid w:val="003D61AA"/>
    <w:rsid w:val="003E196A"/>
    <w:rsid w:val="004012B4"/>
    <w:rsid w:val="00413447"/>
    <w:rsid w:val="00413840"/>
    <w:rsid w:val="0041457B"/>
    <w:rsid w:val="004674DA"/>
    <w:rsid w:val="00471873"/>
    <w:rsid w:val="00473948"/>
    <w:rsid w:val="00483738"/>
    <w:rsid w:val="00491D61"/>
    <w:rsid w:val="00497B5F"/>
    <w:rsid w:val="004B7A24"/>
    <w:rsid w:val="004C46F5"/>
    <w:rsid w:val="004D2355"/>
    <w:rsid w:val="004E2660"/>
    <w:rsid w:val="004F1AFC"/>
    <w:rsid w:val="004F5691"/>
    <w:rsid w:val="0050298B"/>
    <w:rsid w:val="0050414D"/>
    <w:rsid w:val="00510E18"/>
    <w:rsid w:val="0051129B"/>
    <w:rsid w:val="00514E75"/>
    <w:rsid w:val="00521AC3"/>
    <w:rsid w:val="00532094"/>
    <w:rsid w:val="00532E38"/>
    <w:rsid w:val="0054050A"/>
    <w:rsid w:val="00551530"/>
    <w:rsid w:val="00554871"/>
    <w:rsid w:val="00557C21"/>
    <w:rsid w:val="005724C0"/>
    <w:rsid w:val="00597A03"/>
    <w:rsid w:val="005A0F79"/>
    <w:rsid w:val="005A4B9B"/>
    <w:rsid w:val="005A5630"/>
    <w:rsid w:val="005B1DBE"/>
    <w:rsid w:val="005E2B1F"/>
    <w:rsid w:val="005E63CF"/>
    <w:rsid w:val="00623A8F"/>
    <w:rsid w:val="006359F2"/>
    <w:rsid w:val="00647929"/>
    <w:rsid w:val="00664D29"/>
    <w:rsid w:val="00672191"/>
    <w:rsid w:val="006859E3"/>
    <w:rsid w:val="00691D6F"/>
    <w:rsid w:val="0069504F"/>
    <w:rsid w:val="006A0419"/>
    <w:rsid w:val="006A395B"/>
    <w:rsid w:val="006B4ABB"/>
    <w:rsid w:val="006C0FCC"/>
    <w:rsid w:val="006C537C"/>
    <w:rsid w:val="006E2335"/>
    <w:rsid w:val="006E66B9"/>
    <w:rsid w:val="006F1E3B"/>
    <w:rsid w:val="006F6ADA"/>
    <w:rsid w:val="006F7914"/>
    <w:rsid w:val="00733DB6"/>
    <w:rsid w:val="00755731"/>
    <w:rsid w:val="0075718B"/>
    <w:rsid w:val="00757A97"/>
    <w:rsid w:val="0076600E"/>
    <w:rsid w:val="00767365"/>
    <w:rsid w:val="00770407"/>
    <w:rsid w:val="007708DD"/>
    <w:rsid w:val="00784CE1"/>
    <w:rsid w:val="00795C81"/>
    <w:rsid w:val="007B08E3"/>
    <w:rsid w:val="007D1B31"/>
    <w:rsid w:val="007F403A"/>
    <w:rsid w:val="00803FC7"/>
    <w:rsid w:val="00811DD2"/>
    <w:rsid w:val="00814AA6"/>
    <w:rsid w:val="00831852"/>
    <w:rsid w:val="008370CB"/>
    <w:rsid w:val="00844053"/>
    <w:rsid w:val="00845DC4"/>
    <w:rsid w:val="00851EC8"/>
    <w:rsid w:val="00852099"/>
    <w:rsid w:val="00893DD3"/>
    <w:rsid w:val="008A58BA"/>
    <w:rsid w:val="008B57DB"/>
    <w:rsid w:val="008C07D9"/>
    <w:rsid w:val="008C5840"/>
    <w:rsid w:val="008D75C8"/>
    <w:rsid w:val="008E275B"/>
    <w:rsid w:val="008F3BCF"/>
    <w:rsid w:val="008F5CF4"/>
    <w:rsid w:val="00915CD2"/>
    <w:rsid w:val="00927687"/>
    <w:rsid w:val="00934FC3"/>
    <w:rsid w:val="00943D1B"/>
    <w:rsid w:val="00960A9A"/>
    <w:rsid w:val="00961F2E"/>
    <w:rsid w:val="00962CEB"/>
    <w:rsid w:val="00971E72"/>
    <w:rsid w:val="009A10A7"/>
    <w:rsid w:val="009A18CB"/>
    <w:rsid w:val="009B156B"/>
    <w:rsid w:val="009C0EDB"/>
    <w:rsid w:val="009E5165"/>
    <w:rsid w:val="009F7835"/>
    <w:rsid w:val="00A17442"/>
    <w:rsid w:val="00A408C4"/>
    <w:rsid w:val="00A408FE"/>
    <w:rsid w:val="00A41012"/>
    <w:rsid w:val="00A50FC3"/>
    <w:rsid w:val="00A51B39"/>
    <w:rsid w:val="00A74B58"/>
    <w:rsid w:val="00A82FDB"/>
    <w:rsid w:val="00A93E35"/>
    <w:rsid w:val="00A95590"/>
    <w:rsid w:val="00AA18A6"/>
    <w:rsid w:val="00AB03AC"/>
    <w:rsid w:val="00AD6CD5"/>
    <w:rsid w:val="00AE3091"/>
    <w:rsid w:val="00AE422C"/>
    <w:rsid w:val="00B067C9"/>
    <w:rsid w:val="00B23390"/>
    <w:rsid w:val="00B27549"/>
    <w:rsid w:val="00B27597"/>
    <w:rsid w:val="00B67CC8"/>
    <w:rsid w:val="00B70CA4"/>
    <w:rsid w:val="00BA25D6"/>
    <w:rsid w:val="00BA4E81"/>
    <w:rsid w:val="00BA6D2B"/>
    <w:rsid w:val="00BB0408"/>
    <w:rsid w:val="00BB0F7B"/>
    <w:rsid w:val="00BB2F24"/>
    <w:rsid w:val="00BC05EB"/>
    <w:rsid w:val="00BD016D"/>
    <w:rsid w:val="00BD22B6"/>
    <w:rsid w:val="00BF4FB8"/>
    <w:rsid w:val="00C4020E"/>
    <w:rsid w:val="00C524EE"/>
    <w:rsid w:val="00C57447"/>
    <w:rsid w:val="00C9201D"/>
    <w:rsid w:val="00CE6887"/>
    <w:rsid w:val="00CE68E2"/>
    <w:rsid w:val="00CF0B40"/>
    <w:rsid w:val="00D0630F"/>
    <w:rsid w:val="00D1633D"/>
    <w:rsid w:val="00D20CF2"/>
    <w:rsid w:val="00D2196B"/>
    <w:rsid w:val="00D36B7D"/>
    <w:rsid w:val="00D504B7"/>
    <w:rsid w:val="00D558C6"/>
    <w:rsid w:val="00D632A3"/>
    <w:rsid w:val="00D73812"/>
    <w:rsid w:val="00D763F7"/>
    <w:rsid w:val="00D90285"/>
    <w:rsid w:val="00DA4E66"/>
    <w:rsid w:val="00DD1224"/>
    <w:rsid w:val="00DD67F5"/>
    <w:rsid w:val="00E14F34"/>
    <w:rsid w:val="00E30E15"/>
    <w:rsid w:val="00E367AE"/>
    <w:rsid w:val="00E41782"/>
    <w:rsid w:val="00E654FC"/>
    <w:rsid w:val="00E7052B"/>
    <w:rsid w:val="00E70DB0"/>
    <w:rsid w:val="00E80D12"/>
    <w:rsid w:val="00E84B81"/>
    <w:rsid w:val="00EA3F05"/>
    <w:rsid w:val="00EA437C"/>
    <w:rsid w:val="00EB07BB"/>
    <w:rsid w:val="00EC1381"/>
    <w:rsid w:val="00EC1388"/>
    <w:rsid w:val="00ED2AB1"/>
    <w:rsid w:val="00EE3EB7"/>
    <w:rsid w:val="00EF2881"/>
    <w:rsid w:val="00EF2975"/>
    <w:rsid w:val="00F01B8B"/>
    <w:rsid w:val="00F05EE3"/>
    <w:rsid w:val="00F2025B"/>
    <w:rsid w:val="00F35ABC"/>
    <w:rsid w:val="00F44E51"/>
    <w:rsid w:val="00F450C8"/>
    <w:rsid w:val="00F56F8E"/>
    <w:rsid w:val="00F63BDC"/>
    <w:rsid w:val="00F875D3"/>
    <w:rsid w:val="00F948E8"/>
    <w:rsid w:val="00FA6CFA"/>
    <w:rsid w:val="00FB7287"/>
    <w:rsid w:val="00FC450F"/>
    <w:rsid w:val="00FC548D"/>
    <w:rsid w:val="00FD17DD"/>
    <w:rsid w:val="00FD7B1B"/>
    <w:rsid w:val="00FE3F93"/>
    <w:rsid w:val="02FC637E"/>
    <w:rsid w:val="09906044"/>
    <w:rsid w:val="0C5965C6"/>
    <w:rsid w:val="0C931105"/>
    <w:rsid w:val="1A7A691E"/>
    <w:rsid w:val="1B5665C6"/>
    <w:rsid w:val="1BAD18E0"/>
    <w:rsid w:val="1DB0259C"/>
    <w:rsid w:val="213B1456"/>
    <w:rsid w:val="22615B7B"/>
    <w:rsid w:val="25317CE0"/>
    <w:rsid w:val="25974F01"/>
    <w:rsid w:val="26486D6E"/>
    <w:rsid w:val="30210D83"/>
    <w:rsid w:val="3209581C"/>
    <w:rsid w:val="32B44C0F"/>
    <w:rsid w:val="36643DCC"/>
    <w:rsid w:val="3A2B38AE"/>
    <w:rsid w:val="3C047A4D"/>
    <w:rsid w:val="4CAB4966"/>
    <w:rsid w:val="4E722210"/>
    <w:rsid w:val="5116059C"/>
    <w:rsid w:val="59987C47"/>
    <w:rsid w:val="5ECE1AC8"/>
    <w:rsid w:val="613300A6"/>
    <w:rsid w:val="65463847"/>
    <w:rsid w:val="6A83183C"/>
    <w:rsid w:val="6B95391D"/>
    <w:rsid w:val="75CF4FA6"/>
    <w:rsid w:val="78E148C8"/>
    <w:rsid w:val="79FC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9A3E"/>
  <w15:docId w15:val="{67E7E914-8BF3-45E8-A436-C8EED21D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annotation subject"/>
    <w:basedOn w:val="a4"/>
    <w:next w:val="a4"/>
    <w:link w:val="ad"/>
    <w:uiPriority w:val="99"/>
    <w:semiHidden/>
    <w:unhideWhenUsed/>
    <w:qFormat/>
    <w:rPr>
      <w:b/>
      <w:bCs/>
    </w:rPr>
  </w:style>
  <w:style w:type="table" w:styleId="a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1"/>
    <w:uiPriority w:val="99"/>
    <w:semiHidden/>
    <w:unhideWhenUsed/>
    <w:qFormat/>
    <w:rPr>
      <w:sz w:val="21"/>
      <w:szCs w:val="21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af2">
    <w:name w:val="公文标题"/>
    <w:basedOn w:val="a"/>
    <w:link w:val="af3"/>
    <w:qFormat/>
    <w:pPr>
      <w:spacing w:line="520" w:lineRule="exact"/>
      <w:jc w:val="center"/>
    </w:pPr>
    <w:rPr>
      <w:rFonts w:ascii="方正小标宋简体" w:eastAsia="方正小标宋简体" w:hAnsi="仿宋"/>
      <w:sz w:val="36"/>
      <w:szCs w:val="36"/>
    </w:rPr>
  </w:style>
  <w:style w:type="character" w:customStyle="1" w:styleId="af3">
    <w:name w:val="公文标题 字符"/>
    <w:basedOn w:val="a1"/>
    <w:link w:val="af2"/>
    <w:qFormat/>
    <w:rPr>
      <w:rFonts w:ascii="方正小标宋简体" w:eastAsia="方正小标宋简体" w:hAnsi="仿宋"/>
      <w:sz w:val="36"/>
      <w:szCs w:val="36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5">
    <w:name w:val="批注文字 字符"/>
    <w:basedOn w:val="a1"/>
    <w:link w:val="a4"/>
    <w:uiPriority w:val="99"/>
    <w:semiHidden/>
    <w:qFormat/>
  </w:style>
  <w:style w:type="character" w:customStyle="1" w:styleId="ad">
    <w:name w:val="批注主题 字符"/>
    <w:basedOn w:val="a5"/>
    <w:link w:val="ac"/>
    <w:uiPriority w:val="99"/>
    <w:semiHidden/>
    <w:qFormat/>
    <w:rPr>
      <w:b/>
      <w:bCs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styleId="af4">
    <w:name w:val="FollowedHyperlink"/>
    <w:basedOn w:val="a1"/>
    <w:uiPriority w:val="99"/>
    <w:semiHidden/>
    <w:unhideWhenUsed/>
    <w:rsid w:val="00066C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lab-x.com/details/page?id=3494&amp;isView=true" TargetMode="External"/><Relationship Id="rId13" Type="http://schemas.openxmlformats.org/officeDocument/2006/relationships/hyperlink" Target="https://www.ilab-x.com/details/page?id=80&amp;isView=true" TargetMode="External"/><Relationship Id="rId18" Type="http://schemas.openxmlformats.org/officeDocument/2006/relationships/hyperlink" Target="https://www.ilab-x.com/details/page?id=11594&amp;isView=true" TargetMode="External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hyperlink" Target="https://www.ilab-x.com/details/page?id=11883&amp;isView=true" TargetMode="External"/><Relationship Id="rId7" Type="http://schemas.openxmlformats.org/officeDocument/2006/relationships/hyperlink" Target="https://www.ilab-x.com/details/page?id=3006&amp;isView=true" TargetMode="External"/><Relationship Id="rId12" Type="http://schemas.openxmlformats.org/officeDocument/2006/relationships/hyperlink" Target="https://www.ilab-x.com/details/page?id=11848&amp;isView=true" TargetMode="External"/><Relationship Id="rId17" Type="http://schemas.openxmlformats.org/officeDocument/2006/relationships/hyperlink" Target="https://www.ilab-x.com/details/page?id=11586&amp;isView=true" TargetMode="External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yperlink" Target="https://www.ilab-x.com/details/page?id=11600&amp;isView=true" TargetMode="External"/><Relationship Id="rId20" Type="http://schemas.openxmlformats.org/officeDocument/2006/relationships/hyperlink" Target="https://www.ilab-x.com/details/page?id=11882&amp;isView=tru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ilab-x.com/details/page?id=3018&amp;isView=true" TargetMode="External"/><Relationship Id="rId11" Type="http://schemas.openxmlformats.org/officeDocument/2006/relationships/hyperlink" Target="https://www.ilab-x.com/details/page?id=6134&amp;isView=true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s://www.ilab-x.com/details/page?id=3472&amp;isView=true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ilab-x.com/details/page?id=6133&amp;isView=true" TargetMode="External"/><Relationship Id="rId19" Type="http://schemas.openxmlformats.org/officeDocument/2006/relationships/hyperlink" Target="https://www.ilab-x.com/details/page?id=11874&amp;isView=tru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lab-x.com/details/page?id=6124&amp;isView=true" TargetMode="External"/><Relationship Id="rId14" Type="http://schemas.openxmlformats.org/officeDocument/2006/relationships/hyperlink" Target="https://www.ilab-x.com/details/page?id=3474&amp;isView=true" TargetMode="External"/><Relationship Id="rId22" Type="http://schemas.openxmlformats.org/officeDocument/2006/relationships/hyperlink" Target="https://www.ilab-x.com/details/page?id=11881&amp;isView=tru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时 阳</dc:creator>
  <cp:lastModifiedBy>实践教学</cp:lastModifiedBy>
  <cp:revision>45</cp:revision>
  <cp:lastPrinted>2024-11-29T05:57:00Z</cp:lastPrinted>
  <dcterms:created xsi:type="dcterms:W3CDTF">2020-09-29T13:15:00Z</dcterms:created>
  <dcterms:modified xsi:type="dcterms:W3CDTF">2025-06-06T02:46:00Z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ED2C9672B3594AE8B4189B96216D7039_13</vt:lpwstr>
  </property>
  <property fmtid="{D5CDD505-2E9C-101B-9397-08002B2CF9AE}" pid="4" name="KSOTemplateDocerSaveRecord">
    <vt:lpwstr>eyJoZGlkIjoiODdlN2UyZTNhZDU4MDQ3NzNiMDYwYzAzNWE3YWY2MzciLCJ1c2VySWQiOiIzNjEwMjIxNjcifQ==</vt:lpwstr>
  </property>
</Properties>
</file>